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89" w:rsidRDefault="00E91F89">
      <w:r>
        <w:rPr>
          <w:noProof/>
        </w:rPr>
        <w:drawing>
          <wp:inline distT="0" distB="0" distL="0" distR="0">
            <wp:extent cx="5480050" cy="1187450"/>
            <wp:effectExtent l="25400" t="0" r="6350" b="0"/>
            <wp:docPr id="2" name="Picture 0" descr="acuity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acuity.tif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C1F" w:rsidRDefault="00E91F89" w:rsidP="00466C1F">
      <w:pPr>
        <w:jc w:val="center"/>
        <w:rPr>
          <w:rFonts w:ascii="Century Gothic" w:hAnsi="Century Gothic"/>
          <w:sz w:val="32"/>
        </w:rPr>
      </w:pPr>
      <w:r>
        <w:rPr>
          <w:rFonts w:ascii="Century Gothic" w:hAnsi="Century Gothic"/>
        </w:rPr>
        <w:br/>
      </w:r>
      <w:r w:rsidRPr="00466C1F">
        <w:rPr>
          <w:rFonts w:ascii="Century Gothic" w:hAnsi="Century Gothic"/>
          <w:sz w:val="32"/>
        </w:rPr>
        <w:t>How To Access Teacher Passwords</w:t>
      </w:r>
    </w:p>
    <w:p w:rsidR="00E91F89" w:rsidRPr="00466C1F" w:rsidRDefault="00E91F89" w:rsidP="00E91F89">
      <w:pPr>
        <w:jc w:val="center"/>
        <w:rPr>
          <w:rFonts w:ascii="Century Gothic" w:hAnsi="Century Gothic"/>
          <w:sz w:val="32"/>
        </w:rPr>
      </w:pPr>
    </w:p>
    <w:p w:rsidR="00E91F89" w:rsidRDefault="00E91F89" w:rsidP="00E91F89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Note: Only users with Administrator Access can view passwords.</w:t>
      </w:r>
    </w:p>
    <w:p w:rsidR="00E91F89" w:rsidRDefault="00E91F89" w:rsidP="00466C1F">
      <w:pPr>
        <w:spacing w:line="480" w:lineRule="auto"/>
        <w:jc w:val="center"/>
        <w:rPr>
          <w:rFonts w:ascii="Century Gothic" w:hAnsi="Century Gothic"/>
        </w:rPr>
      </w:pPr>
    </w:p>
    <w:p w:rsidR="00E91F89" w:rsidRPr="00E91F89" w:rsidRDefault="00E91F89" w:rsidP="00466C1F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 w:rsidRPr="00E91F89">
        <w:rPr>
          <w:rFonts w:ascii="Century Gothic" w:hAnsi="Century Gothic"/>
        </w:rPr>
        <w:t>Log into your Acuity account</w:t>
      </w:r>
    </w:p>
    <w:p w:rsidR="00E91F89" w:rsidRPr="00E91F89" w:rsidRDefault="00E91F89" w:rsidP="00466C1F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From your “Welcome Screen” select </w:t>
      </w:r>
      <w:r w:rsidRPr="00E91F89">
        <w:rPr>
          <w:rFonts w:ascii="Century Gothic" w:hAnsi="Century Gothic"/>
          <w:b/>
        </w:rPr>
        <w:t>Management</w:t>
      </w:r>
    </w:p>
    <w:p w:rsidR="00E91F89" w:rsidRDefault="00E91F89" w:rsidP="00466C1F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Select </w:t>
      </w:r>
      <w:r w:rsidRPr="00466C1F">
        <w:rPr>
          <w:rFonts w:ascii="Century Gothic" w:hAnsi="Century Gothic"/>
          <w:b/>
        </w:rPr>
        <w:t>Educators</w:t>
      </w:r>
    </w:p>
    <w:p w:rsidR="00E91F89" w:rsidRDefault="00E91F89" w:rsidP="00466C1F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Use the dropdown menus to narrow your search</w:t>
      </w:r>
    </w:p>
    <w:p w:rsidR="00E91F89" w:rsidRPr="00E91F89" w:rsidRDefault="00E91F89" w:rsidP="00466C1F">
      <w:pPr>
        <w:pStyle w:val="ListParagraph"/>
        <w:numPr>
          <w:ilvl w:val="0"/>
          <w:numId w:val="2"/>
        </w:numPr>
        <w:spacing w:line="480" w:lineRule="auto"/>
        <w:rPr>
          <w:rFonts w:ascii="Century Gothic" w:hAnsi="Century Gothic"/>
        </w:rPr>
      </w:pPr>
      <w:r w:rsidRPr="00E91F89">
        <w:rPr>
          <w:rFonts w:ascii="Century Gothic" w:hAnsi="Century Gothic"/>
        </w:rPr>
        <w:t>Role</w:t>
      </w:r>
    </w:p>
    <w:p w:rsidR="00E91F89" w:rsidRDefault="00E91F89" w:rsidP="00466C1F">
      <w:pPr>
        <w:pStyle w:val="ListParagraph"/>
        <w:numPr>
          <w:ilvl w:val="0"/>
          <w:numId w:val="2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School </w:t>
      </w:r>
    </w:p>
    <w:p w:rsidR="00E91F89" w:rsidRDefault="00E91F89" w:rsidP="00466C1F">
      <w:pPr>
        <w:pStyle w:val="ListParagraph"/>
        <w:numPr>
          <w:ilvl w:val="0"/>
          <w:numId w:val="2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First Name</w:t>
      </w:r>
    </w:p>
    <w:p w:rsidR="00E91F89" w:rsidRDefault="00E91F89" w:rsidP="00466C1F">
      <w:pPr>
        <w:pStyle w:val="ListParagraph"/>
        <w:numPr>
          <w:ilvl w:val="0"/>
          <w:numId w:val="2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Last Name </w:t>
      </w:r>
    </w:p>
    <w:p w:rsidR="00E91F89" w:rsidRPr="00466C1F" w:rsidRDefault="00E91F89" w:rsidP="00466C1F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Select </w:t>
      </w:r>
      <w:r w:rsidRPr="00E91F89">
        <w:rPr>
          <w:rFonts w:ascii="Century Gothic" w:hAnsi="Century Gothic"/>
          <w:b/>
        </w:rPr>
        <w:t>Search</w:t>
      </w:r>
    </w:p>
    <w:p w:rsidR="00466C1F" w:rsidRDefault="00E91F89" w:rsidP="00466C1F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Note: You may select </w:t>
      </w:r>
      <w:r w:rsidR="00466C1F">
        <w:rPr>
          <w:rFonts w:ascii="Century Gothic" w:hAnsi="Century Gothic"/>
        </w:rPr>
        <w:t xml:space="preserve">a </w:t>
      </w:r>
      <w:r w:rsidRPr="00466C1F">
        <w:rPr>
          <w:rFonts w:ascii="Century Gothic" w:hAnsi="Century Gothic"/>
          <w:b/>
        </w:rPr>
        <w:t>Role</w:t>
      </w:r>
      <w:r>
        <w:rPr>
          <w:rFonts w:ascii="Century Gothic" w:hAnsi="Century Gothic"/>
        </w:rPr>
        <w:t xml:space="preserve"> and then</w:t>
      </w:r>
      <w:r w:rsidR="00466C1F">
        <w:rPr>
          <w:rFonts w:ascii="Century Gothic" w:hAnsi="Century Gothic"/>
        </w:rPr>
        <w:t xml:space="preserve"> select </w:t>
      </w:r>
      <w:r w:rsidR="00466C1F" w:rsidRPr="00466C1F">
        <w:rPr>
          <w:rFonts w:ascii="Century Gothic" w:hAnsi="Century Gothic"/>
          <w:b/>
        </w:rPr>
        <w:t>Search</w:t>
      </w:r>
      <w:r w:rsidR="00466C1F">
        <w:rPr>
          <w:rFonts w:ascii="Century Gothic" w:hAnsi="Century Gothic"/>
        </w:rPr>
        <w:t xml:space="preserve"> to view all users in that Role.</w:t>
      </w:r>
    </w:p>
    <w:p w:rsidR="00466C1F" w:rsidRPr="00466C1F" w:rsidRDefault="00466C1F" w:rsidP="00466C1F">
      <w:pPr>
        <w:pStyle w:val="ListParagraph"/>
        <w:numPr>
          <w:ilvl w:val="0"/>
          <w:numId w:val="1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The u</w:t>
      </w:r>
      <w:r w:rsidRPr="00466C1F">
        <w:rPr>
          <w:rFonts w:ascii="Century Gothic" w:hAnsi="Century Gothic"/>
        </w:rPr>
        <w:t xml:space="preserve">ser’s Name, Username, ID and Password will be displayed. </w:t>
      </w:r>
    </w:p>
    <w:p w:rsidR="00E91F89" w:rsidRPr="00E91F89" w:rsidRDefault="00466C1F" w:rsidP="00466C1F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Note: If a User’s Password is not visible, the user has personalized their password. You are not </w:t>
      </w:r>
      <w:proofErr w:type="gramStart"/>
      <w:r>
        <w:rPr>
          <w:rFonts w:ascii="Century Gothic" w:hAnsi="Century Gothic"/>
        </w:rPr>
        <w:t>be</w:t>
      </w:r>
      <w:proofErr w:type="gramEnd"/>
      <w:r>
        <w:rPr>
          <w:rFonts w:ascii="Century Gothic" w:hAnsi="Century Gothic"/>
        </w:rPr>
        <w:t xml:space="preserve"> able to retrieve personalized password. Therefore, if the user has forgotten or lost their password, you will need to select </w:t>
      </w:r>
      <w:r w:rsidRPr="00466C1F">
        <w:rPr>
          <w:rFonts w:ascii="Century Gothic" w:hAnsi="Century Gothic"/>
          <w:b/>
        </w:rPr>
        <w:t>Change</w:t>
      </w:r>
      <w:r>
        <w:rPr>
          <w:rFonts w:ascii="Century Gothic" w:hAnsi="Century Gothic"/>
        </w:rPr>
        <w:t xml:space="preserve"> and create a new password for that user. </w:t>
      </w:r>
    </w:p>
    <w:sectPr w:rsidR="00E91F89" w:rsidRPr="00E91F89" w:rsidSect="00E91F8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F0849"/>
    <w:multiLevelType w:val="hybridMultilevel"/>
    <w:tmpl w:val="83D4C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752CC"/>
    <w:multiLevelType w:val="hybridMultilevel"/>
    <w:tmpl w:val="648852B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91F89"/>
    <w:rsid w:val="00466C1F"/>
    <w:rsid w:val="00E91F89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AB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91F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0</Characters>
  <Application>Microsoft Macintosh Word</Application>
  <DocSecurity>0</DocSecurity>
  <Lines>1</Lines>
  <Paragraphs>1</Paragraphs>
  <ScaleCrop>false</ScaleCrop>
  <Company>Normandy School District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Manuel Herrera</cp:lastModifiedBy>
  <cp:revision>1</cp:revision>
  <dcterms:created xsi:type="dcterms:W3CDTF">2011-03-16T03:35:00Z</dcterms:created>
  <dcterms:modified xsi:type="dcterms:W3CDTF">2011-03-16T03:55:00Z</dcterms:modified>
</cp:coreProperties>
</file>